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14" w:rsidRPr="0086002F" w:rsidRDefault="001D0063" w:rsidP="008600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002F">
        <w:rPr>
          <w:rFonts w:ascii="Times New Roman" w:hAnsi="Times New Roman" w:cs="Times New Roman"/>
          <w:sz w:val="28"/>
          <w:szCs w:val="28"/>
        </w:rPr>
        <w:t>Воспитанники МБДОУ «Детский сад №70» традиционно приняли участие в городской патриотической акции «Мы – наследие Героев». Цель акции – формирование у детей чувства гордости за героическое прошлое своей Родины, приобщение детей к социально активной деятельности.</w:t>
      </w:r>
    </w:p>
    <w:p w:rsidR="001D0063" w:rsidRPr="0086002F" w:rsidRDefault="001D0063" w:rsidP="008600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002F">
        <w:rPr>
          <w:rFonts w:ascii="Times New Roman" w:hAnsi="Times New Roman" w:cs="Times New Roman"/>
          <w:sz w:val="28"/>
          <w:szCs w:val="28"/>
        </w:rPr>
        <w:t xml:space="preserve">Ребята изготовили открытки, закладки с достоверными </w:t>
      </w:r>
      <w:proofErr w:type="gramStart"/>
      <w:r w:rsidRPr="0086002F">
        <w:rPr>
          <w:rFonts w:ascii="Times New Roman" w:hAnsi="Times New Roman" w:cs="Times New Roman"/>
          <w:sz w:val="28"/>
          <w:szCs w:val="28"/>
        </w:rPr>
        <w:t>фактами</w:t>
      </w:r>
      <w:proofErr w:type="gramEnd"/>
      <w:r w:rsidRPr="0086002F">
        <w:rPr>
          <w:rFonts w:ascii="Times New Roman" w:hAnsi="Times New Roman" w:cs="Times New Roman"/>
          <w:sz w:val="28"/>
          <w:szCs w:val="28"/>
        </w:rPr>
        <w:t xml:space="preserve"> о Великой Отечественной войне.</w:t>
      </w:r>
    </w:p>
    <w:p w:rsidR="00A20119" w:rsidRDefault="001D0063" w:rsidP="001D0063">
      <w:pPr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74729" cy="1182324"/>
            <wp:effectExtent l="19050" t="0" r="6421" b="0"/>
            <wp:docPr id="1" name="Рисунок 1" descr="C:\Users\User\Desktop\Мы-наследие героев\Ептфанцева Викто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ы-наследие героев\Ептфанцева Виктор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590" cy="118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0119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528541" cy="1057275"/>
            <wp:effectExtent l="19050" t="0" r="0" b="0"/>
            <wp:docPr id="3" name="Рисунок 3" descr="C:\Users\User\Desktop\Мы-наследие героев\Заяц Серг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ы-наследие героев\Заяц Серге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68" cy="1058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0119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816100" cy="1178046"/>
            <wp:effectExtent l="19050" t="0" r="0" b="0"/>
            <wp:docPr id="4" name="Рисунок 4" descr="C:\Users\User\Desktop\Мы-наследие героев\Дягилева Ан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Мы-наследие героев\Дягилева Ан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178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94726" cy="1647825"/>
            <wp:effectExtent l="19050" t="0" r="0" b="0"/>
            <wp:docPr id="5" name="Рисунок 5" descr="C:\Users\User\Desktop\Мы-наследие героев\Даскин Артё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Мы-наследие героев\Даскин Артё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926" cy="1648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0119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069143" cy="1514475"/>
            <wp:effectExtent l="19050" t="0" r="7307" b="0"/>
            <wp:docPr id="20" name="Рисунок 13" descr="C:\Users\User\Desktop\Мы-наследие героев\Левин Леони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Мы-наследие героев\Левин Леони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34" cy="1516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0119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157187" cy="1514475"/>
            <wp:effectExtent l="19050" t="0" r="4863" b="0"/>
            <wp:docPr id="6" name="Рисунок 6" descr="C:\Users\User\Desktop\Мы-наследие героев\Горбунова Варва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Мы-наследие героев\Горбунова Варвар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509" cy="1514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162084" cy="1676400"/>
            <wp:effectExtent l="19050" t="0" r="0" b="0"/>
            <wp:docPr id="7" name="Рисунок 7" descr="C:\Users\User\Desktop\Мы-наследие героев\Вышлова Елизав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Мы-наследие героев\Вышлова Елизавет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84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0119">
        <w:rPr>
          <w:noProof/>
          <w:lang w:eastAsia="ru-RU"/>
        </w:rPr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1143791" cy="1523298"/>
            <wp:effectExtent l="19050" t="0" r="0" b="0"/>
            <wp:docPr id="19" name="Рисунок 2" descr="C:\Users\User\Desktop\Мы-наследие героев\Заносов Ег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ы-наследие героев\Заносов Егор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791" cy="1523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0119">
        <w:rPr>
          <w:noProof/>
          <w:lang w:eastAsia="ru-RU"/>
        </w:rPr>
        <w:t xml:space="preserve">               </w:t>
      </w:r>
      <w:r w:rsidR="00A20119">
        <w:rPr>
          <w:noProof/>
          <w:lang w:eastAsia="ru-RU"/>
        </w:rPr>
        <w:drawing>
          <wp:inline distT="0" distB="0" distL="0" distR="0">
            <wp:extent cx="1165690" cy="1552575"/>
            <wp:effectExtent l="19050" t="0" r="0" b="0"/>
            <wp:docPr id="22" name="Рисунок 12" descr="C:\Users\User\Desktop\Мы-наследие героев\Клюйкова Дар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Мы-наследие героев\Клюйкова Дарья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69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0119">
        <w:rPr>
          <w:noProof/>
          <w:lang w:eastAsia="ru-RU"/>
        </w:rPr>
        <w:t xml:space="preserve">          </w:t>
      </w:r>
      <w:r w:rsidR="00A20119">
        <w:rPr>
          <w:noProof/>
          <w:lang w:eastAsia="ru-RU"/>
        </w:rPr>
        <w:drawing>
          <wp:inline distT="0" distB="0" distL="0" distR="0">
            <wp:extent cx="1087102" cy="1447800"/>
            <wp:effectExtent l="19050" t="0" r="0" b="0"/>
            <wp:docPr id="23" name="Рисунок 17" descr="C:\Users\User\Desktop\Мы-наследие героев\Ромашкина Дар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Мы-наследие героев\Ромашкина Дарья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02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063" w:rsidRDefault="001D0063" w:rsidP="001D0063">
      <w:pPr>
        <w:jc w:val="both"/>
      </w:pPr>
      <w:r>
        <w:rPr>
          <w:noProof/>
          <w:lang w:eastAsia="ru-RU"/>
        </w:rPr>
        <w:drawing>
          <wp:inline distT="0" distB="0" distL="0" distR="0">
            <wp:extent cx="1338082" cy="1146043"/>
            <wp:effectExtent l="19050" t="0" r="0" b="0"/>
            <wp:docPr id="9" name="Рисунок 9" descr="C:\Users\User\Desktop\Мы-наследие героев\Бордукова Кс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Мы-наследие героев\Бордукова Ксения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480" cy="1146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0119"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1207294" cy="1609725"/>
            <wp:effectExtent l="19050" t="0" r="0" b="0"/>
            <wp:docPr id="10" name="Рисунок 10" descr="C:\Users\User\Desktop\Мы-наследие героев\Кабанова Ар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Мы-наследие героев\Кабанова Арина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294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0119">
        <w:rPr>
          <w:noProof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429811" cy="1533525"/>
            <wp:effectExtent l="19050" t="0" r="8339" b="0"/>
            <wp:docPr id="11" name="Рисунок 11" descr="C:\Users\User\Desktop\Мы-наследие героев\Калинкин Артё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Мы-наследие героев\Калинкин Артём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11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0119"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1588300" cy="1085850"/>
            <wp:effectExtent l="19050" t="0" r="0" b="0"/>
            <wp:docPr id="14" name="Рисунок 14" descr="C:\Users\User\Desktop\Мы-наследие героев\Лунина Ве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Мы-наследие героев\Лунина Вера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691" cy="1086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0119">
        <w:rPr>
          <w:noProof/>
          <w:lang w:eastAsia="ru-RU"/>
        </w:rPr>
        <w:t xml:space="preserve"> </w:t>
      </w:r>
      <w:r w:rsidR="00A20119">
        <w:rPr>
          <w:noProof/>
          <w:lang w:eastAsia="ru-RU"/>
        </w:rPr>
        <w:drawing>
          <wp:inline distT="0" distB="0" distL="0" distR="0">
            <wp:extent cx="1135856" cy="1514475"/>
            <wp:effectExtent l="19050" t="0" r="7144" b="0"/>
            <wp:docPr id="21" name="Рисунок 8" descr="C:\Users\User\Desktop\Мы-наследие героев\Борозенец Анастас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Мы-наследие героев\Борозенец Анастасия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856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0119"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1892300" cy="1404332"/>
            <wp:effectExtent l="19050" t="0" r="0" b="0"/>
            <wp:docPr id="15" name="Рисунок 15" descr="C:\Users\User\Desktop\Мы-наследие героев\Оводова Улья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Мы-наследие героев\Оводова Ульяна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404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0119"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965449" cy="1285875"/>
            <wp:effectExtent l="19050" t="0" r="6101" b="0"/>
            <wp:docPr id="16" name="Рисунок 16" descr="C:\Users\User\Desktop\Мы-наследие героев\Попова Веро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Мы-наследие героев\Попова Вероника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29" cy="1286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0119">
        <w:rPr>
          <w:noProof/>
          <w:lang w:eastAsia="ru-RU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1193006" cy="1590675"/>
            <wp:effectExtent l="19050" t="0" r="7144" b="0"/>
            <wp:docPr id="18" name="Рисунок 18" descr="C:\Users\User\Desktop\Мы-наследие героев\Шадрин Тимоф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Мы-наследие героев\Шадрин Тимофей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006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0063" w:rsidSect="00A20119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063"/>
    <w:rsid w:val="0017541E"/>
    <w:rsid w:val="001D0063"/>
    <w:rsid w:val="00640B14"/>
    <w:rsid w:val="0086002F"/>
    <w:rsid w:val="00A20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2022-05-12T06:24:00Z</dcterms:created>
  <dcterms:modified xsi:type="dcterms:W3CDTF">2022-05-12T06:37:00Z</dcterms:modified>
</cp:coreProperties>
</file>